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5F4" w:rsidRDefault="00826AC8" w:rsidP="003A55F4">
      <w:pPr>
        <w:contextualSpacing/>
        <w:jc w:val="center"/>
        <w:rPr>
          <w:b/>
        </w:rPr>
      </w:pPr>
      <w:r w:rsidRPr="003A55F4">
        <w:rPr>
          <w:b/>
        </w:rPr>
        <w:t>Примерная тематика контрольных</w:t>
      </w:r>
      <w:r w:rsidR="00D357CB" w:rsidRPr="003A55F4">
        <w:rPr>
          <w:b/>
        </w:rPr>
        <w:t xml:space="preserve"> работ по дисциплине «Основы теории национальной безопасности»</w:t>
      </w:r>
      <w:r w:rsidR="003A55F4" w:rsidRPr="003A55F4">
        <w:rPr>
          <w:b/>
        </w:rPr>
        <w:t xml:space="preserve"> для студентов 3-го курса заочной формы обучения </w:t>
      </w:r>
    </w:p>
    <w:p w:rsidR="004570F6" w:rsidRPr="003A55F4" w:rsidRDefault="004570F6" w:rsidP="003A55F4">
      <w:pPr>
        <w:contextualSpacing/>
        <w:jc w:val="center"/>
        <w:rPr>
          <w:b/>
        </w:rPr>
      </w:pPr>
      <w:r>
        <w:rPr>
          <w:b/>
        </w:rPr>
        <w:t>(2022 – 2023 учебный год)</w:t>
      </w:r>
    </w:p>
    <w:p w:rsidR="00826AC8" w:rsidRPr="00444FC0" w:rsidRDefault="00826AC8" w:rsidP="00826AC8">
      <w:pPr>
        <w:tabs>
          <w:tab w:val="left" w:pos="0"/>
        </w:tabs>
        <w:spacing w:line="360" w:lineRule="auto"/>
        <w:jc w:val="center"/>
        <w:rPr>
          <w:b/>
        </w:rPr>
      </w:pPr>
    </w:p>
    <w:tbl>
      <w:tblPr>
        <w:tblW w:w="4985" w:type="pct"/>
        <w:tblCellSpacing w:w="0" w:type="dxa"/>
        <w:tblInd w:w="3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87"/>
      </w:tblGrid>
      <w:tr w:rsidR="00826AC8" w:rsidRPr="00444FC0" w:rsidTr="00DB043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826AC8" w:rsidRPr="00444FC0" w:rsidRDefault="00826AC8" w:rsidP="00826AC8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112" w:hanging="142"/>
              <w:jc w:val="both"/>
            </w:pPr>
            <w:r w:rsidRPr="00444FC0">
              <w:t>Угрозы национальной безопасности.</w:t>
            </w:r>
          </w:p>
          <w:p w:rsidR="00826AC8" w:rsidRPr="00444FC0" w:rsidRDefault="00826AC8" w:rsidP="00826AC8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112" w:hanging="142"/>
              <w:jc w:val="both"/>
            </w:pPr>
            <w:r w:rsidRPr="00444FC0">
              <w:t>Источники (правовые основы) национальной безопасности.</w:t>
            </w:r>
          </w:p>
          <w:p w:rsidR="00826AC8" w:rsidRPr="00444FC0" w:rsidRDefault="00826AC8" w:rsidP="00826AC8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112" w:hanging="142"/>
              <w:jc w:val="both"/>
            </w:pPr>
            <w:r w:rsidRPr="00444FC0">
              <w:t>Место и роль законодательной власти в обеспечение национальной безопасности.</w:t>
            </w:r>
          </w:p>
          <w:p w:rsidR="00826AC8" w:rsidRPr="00444FC0" w:rsidRDefault="00826AC8" w:rsidP="00826AC8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112" w:hanging="142"/>
              <w:jc w:val="both"/>
            </w:pPr>
            <w:r w:rsidRPr="00444FC0">
              <w:t>Место и роль исполнительной власти в обеспечение национальной безопасности.</w:t>
            </w:r>
          </w:p>
          <w:p w:rsidR="00826AC8" w:rsidRPr="00444FC0" w:rsidRDefault="00826AC8" w:rsidP="00826AC8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112" w:hanging="142"/>
              <w:jc w:val="both"/>
            </w:pPr>
            <w:r w:rsidRPr="00444FC0">
              <w:t>Место и роль судебной власти в обеспечение национальной безопасности.</w:t>
            </w:r>
          </w:p>
          <w:p w:rsidR="00826AC8" w:rsidRPr="00444FC0" w:rsidRDefault="00826AC8" w:rsidP="00826AC8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112" w:hanging="142"/>
              <w:jc w:val="both"/>
            </w:pPr>
            <w:r w:rsidRPr="00444FC0">
              <w:t>Конституционно-правовая основа обеспечения безопасности личности.</w:t>
            </w:r>
          </w:p>
          <w:p w:rsidR="00826AC8" w:rsidRPr="00444FC0" w:rsidRDefault="00826AC8" w:rsidP="00826AC8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112" w:hanging="142"/>
              <w:jc w:val="both"/>
            </w:pPr>
            <w:r w:rsidRPr="00444FC0">
              <w:t>Коррупционная преступность как угроза национальной безопасности.</w:t>
            </w:r>
          </w:p>
          <w:p w:rsidR="00826AC8" w:rsidRPr="00444FC0" w:rsidRDefault="00826AC8" w:rsidP="00826AC8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112" w:hanging="142"/>
              <w:jc w:val="both"/>
            </w:pPr>
            <w:r w:rsidRPr="00444FC0">
              <w:t>Общая характеристика экономической безопасности.</w:t>
            </w:r>
          </w:p>
          <w:p w:rsidR="00826AC8" w:rsidRPr="00444FC0" w:rsidRDefault="00826AC8" w:rsidP="00826AC8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112" w:hanging="142"/>
              <w:jc w:val="both"/>
            </w:pPr>
            <w:r w:rsidRPr="00444FC0">
              <w:t>Общая характеристика социальной безопасности.</w:t>
            </w:r>
          </w:p>
          <w:p w:rsidR="00826AC8" w:rsidRPr="00444FC0" w:rsidRDefault="00826AC8" w:rsidP="00826AC8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142" w:hanging="142"/>
              <w:jc w:val="both"/>
            </w:pPr>
            <w:bookmarkStart w:id="0" w:name="_GoBack"/>
            <w:bookmarkEnd w:id="0"/>
            <w:r w:rsidRPr="00444FC0">
              <w:rPr>
                <w:shd w:val="clear" w:color="auto" w:fill="FFFFFF"/>
              </w:rPr>
              <w:t>Роль информационной безопасности в обеспечении национальной безопасности государства.</w:t>
            </w:r>
            <w:r w:rsidRPr="00444FC0">
              <w:t xml:space="preserve"> </w:t>
            </w:r>
          </w:p>
          <w:p w:rsidR="00826AC8" w:rsidRPr="00444FC0" w:rsidRDefault="00826AC8" w:rsidP="00DB043B">
            <w:pPr>
              <w:spacing w:line="360" w:lineRule="auto"/>
              <w:jc w:val="both"/>
            </w:pPr>
          </w:p>
        </w:tc>
      </w:tr>
    </w:tbl>
    <w:p w:rsidR="003A55F4" w:rsidRDefault="003A55F4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Разработал:</w:t>
      </w:r>
    </w:p>
    <w:p w:rsidR="003A55F4" w:rsidRDefault="003A55F4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кафедры Гос.ПД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Панагия Л.Ф.</w:t>
      </w:r>
    </w:p>
    <w:p w:rsidR="003A55F4" w:rsidRDefault="003A55F4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</w:p>
    <w:p w:rsidR="003A55F4" w:rsidRDefault="003A55F4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</w:p>
    <w:p w:rsidR="003A55F4" w:rsidRDefault="003A55F4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Рассмотрена и одобрена на заседании кафедры Гос.ПД</w:t>
      </w:r>
    </w:p>
    <w:p w:rsidR="003A55F4" w:rsidRDefault="003A55F4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</w:t>
      </w:r>
    </w:p>
    <w:p w:rsidR="003A55F4" w:rsidRPr="004C1E77" w:rsidRDefault="003A55F4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 2022 г.</w:t>
      </w:r>
    </w:p>
    <w:p w:rsidR="003A55F4" w:rsidRDefault="003A55F4" w:rsidP="003A55F4">
      <w:pPr>
        <w:jc w:val="center"/>
        <w:rPr>
          <w:b/>
          <w:color w:val="000000"/>
        </w:rPr>
      </w:pPr>
    </w:p>
    <w:p w:rsidR="007700A4" w:rsidRDefault="007700A4" w:rsidP="00D357CB">
      <w:pPr>
        <w:tabs>
          <w:tab w:val="left" w:pos="1080"/>
        </w:tabs>
        <w:jc w:val="both"/>
      </w:pPr>
    </w:p>
    <w:sectPr w:rsidR="00770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17A2B66"/>
    <w:multiLevelType w:val="multilevel"/>
    <w:tmpl w:val="543E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B427C5E"/>
    <w:multiLevelType w:val="hybridMultilevel"/>
    <w:tmpl w:val="2C72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2D"/>
    <w:rsid w:val="003A55F4"/>
    <w:rsid w:val="004570F6"/>
    <w:rsid w:val="007700A4"/>
    <w:rsid w:val="00826AC8"/>
    <w:rsid w:val="00C3092D"/>
    <w:rsid w:val="00D3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79490-EF48-4808-BFEC-B6CE91B8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A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826AC8"/>
    <w:pPr>
      <w:widowControl/>
      <w:spacing w:beforeAutospacing="1" w:afterAutospacing="1"/>
    </w:pPr>
  </w:style>
  <w:style w:type="paragraph" w:styleId="a4">
    <w:name w:val="List Paragraph"/>
    <w:basedOn w:val="a"/>
    <w:uiPriority w:val="34"/>
    <w:qFormat/>
    <w:rsid w:val="00826AC8"/>
    <w:pPr>
      <w:ind w:left="720"/>
      <w:contextualSpacing/>
    </w:pPr>
  </w:style>
  <w:style w:type="character" w:styleId="a5">
    <w:name w:val="Strong"/>
    <w:uiPriority w:val="22"/>
    <w:qFormat/>
    <w:rsid w:val="00826AC8"/>
    <w:rPr>
      <w:b/>
      <w:bCs/>
    </w:rPr>
  </w:style>
  <w:style w:type="paragraph" w:styleId="a6">
    <w:name w:val="footnote text"/>
    <w:aliases w:val="Знак Знак2,Текст Знак2,Текст Знак1 Знак Знак,Текст Знак Знак Знак Знак,Знак1"/>
    <w:basedOn w:val="a"/>
    <w:link w:val="a7"/>
    <w:rsid w:val="003A55F4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Текст сноски Знак"/>
    <w:aliases w:val="Знак Знак2 Знак,Текст Знак2 Знак,Текст Знак1 Знак Знак Знак,Текст Знак Знак Знак Знак Знак,Знак1 Знак"/>
    <w:basedOn w:val="a0"/>
    <w:link w:val="a6"/>
    <w:rsid w:val="003A55F4"/>
  </w:style>
  <w:style w:type="paragraph" w:styleId="a8">
    <w:name w:val="Balloon Text"/>
    <w:basedOn w:val="a"/>
    <w:link w:val="a9"/>
    <w:uiPriority w:val="99"/>
    <w:semiHidden/>
    <w:unhideWhenUsed/>
    <w:rsid w:val="004570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70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</cp:lastModifiedBy>
  <cp:revision>7</cp:revision>
  <cp:lastPrinted>2022-07-07T08:19:00Z</cp:lastPrinted>
  <dcterms:created xsi:type="dcterms:W3CDTF">2022-06-20T11:59:00Z</dcterms:created>
  <dcterms:modified xsi:type="dcterms:W3CDTF">2022-07-07T08:20:00Z</dcterms:modified>
</cp:coreProperties>
</file>